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0DA" w:rsidRDefault="00CA3789" w:rsidP="00EA20DA">
      <w:pPr>
        <w:shd w:val="clear" w:color="auto" w:fill="A8D08D" w:themeFill="accent6" w:themeFillTint="99"/>
        <w:jc w:val="center"/>
        <w:rPr>
          <w:b/>
          <w:sz w:val="28"/>
          <w:szCs w:val="28"/>
        </w:rPr>
      </w:pPr>
      <w:r w:rsidRPr="00EA20DA">
        <w:rPr>
          <w:b/>
          <w:sz w:val="28"/>
          <w:szCs w:val="28"/>
        </w:rPr>
        <w:t xml:space="preserve">II rok studiów niestacjonarnych II stopnia, </w:t>
      </w:r>
    </w:p>
    <w:p w:rsidR="00B0597C" w:rsidRPr="00EA20DA" w:rsidRDefault="00CA3789" w:rsidP="00EA20DA">
      <w:pPr>
        <w:shd w:val="clear" w:color="auto" w:fill="A8D08D" w:themeFill="accent6" w:themeFillTint="99"/>
        <w:jc w:val="center"/>
        <w:rPr>
          <w:b/>
          <w:sz w:val="28"/>
          <w:szCs w:val="28"/>
        </w:rPr>
      </w:pPr>
      <w:r w:rsidRPr="00EA20DA">
        <w:rPr>
          <w:b/>
          <w:sz w:val="28"/>
          <w:szCs w:val="28"/>
        </w:rPr>
        <w:t>kierunek: media społecznościowe w zarządzaniu</w:t>
      </w:r>
    </w:p>
    <w:p w:rsidR="00CA3789" w:rsidRPr="00B70359" w:rsidRDefault="00473BD9">
      <w:pPr>
        <w:rPr>
          <w:b/>
          <w:sz w:val="28"/>
          <w:szCs w:val="28"/>
        </w:rPr>
      </w:pPr>
      <w:r w:rsidRPr="00B70359">
        <w:rPr>
          <w:b/>
          <w:sz w:val="28"/>
          <w:szCs w:val="28"/>
        </w:rPr>
        <w:t>I zjazd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473BD9" w:rsidRPr="00473BD9" w:rsidTr="00473BD9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28.02.2020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29.02.2020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1.03.2020</w:t>
            </w:r>
          </w:p>
        </w:tc>
      </w:tr>
      <w:tr w:rsidR="00473BD9" w:rsidRPr="00473BD9" w:rsidTr="00473BD9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473BD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473BD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473BD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473BD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473BD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473BD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473BD9" w:rsidRPr="00473BD9" w:rsidRDefault="00473BD9" w:rsidP="00473B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9.40-12.30, mgr inż. M. Damaszek, dr T. Michalecki, Bezpieczeństwo w Internecie, sala nr 0.324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hideMark/>
          </w:tcPr>
          <w:p w:rsidR="00473BD9" w:rsidRPr="00473BD9" w:rsidRDefault="00473BD9" w:rsidP="00473B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12.45-16.30, dr D. </w:t>
            </w:r>
            <w:proofErr w:type="spellStart"/>
            <w:r w:rsidRPr="00473B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Glondys</w:t>
            </w:r>
            <w:proofErr w:type="spellEnd"/>
            <w:r w:rsidRPr="00473B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, komunikacja interkulturowa, 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:rsidR="00473BD9" w:rsidRDefault="00473BD9" w:rsidP="00F04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  <w:t>16.45-19.45, dr J. Gancarczyk, seminarium magisterskie, sala nr 3.10</w:t>
            </w:r>
            <w:r w:rsidR="00F045D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  <w:p w:rsidR="004435A9" w:rsidRPr="00473BD9" w:rsidRDefault="004435A9" w:rsidP="00F04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16.45-1</w:t>
            </w:r>
            <w:r w:rsidR="001F337D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7.30</w:t>
            </w: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, dr hab. M. Kurleto, prof. UJ, seminarium magisterskie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gabinet prowadzącej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lastRenderedPageBreak/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3BD9" w:rsidRPr="00473BD9" w:rsidTr="00473BD9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BD9" w:rsidRPr="00473BD9" w:rsidTr="00473BD9">
        <w:trPr>
          <w:trHeight w:val="285"/>
        </w:trPr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* seminaria w wyznaczonych terminach lub zgodnie z ustaleniami z wyk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Pr="00473B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adowcą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D9" w:rsidRPr="00473BD9" w:rsidRDefault="00473BD9" w:rsidP="0047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73BD9" w:rsidRDefault="00473BD9"/>
    <w:p w:rsidR="00473BD9" w:rsidRPr="00B70359" w:rsidRDefault="00473BD9">
      <w:pPr>
        <w:rPr>
          <w:b/>
          <w:sz w:val="28"/>
          <w:szCs w:val="28"/>
        </w:rPr>
      </w:pPr>
      <w:r w:rsidRPr="00B70359">
        <w:rPr>
          <w:b/>
          <w:sz w:val="28"/>
          <w:szCs w:val="28"/>
        </w:rPr>
        <w:t>II zjazd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6D1601" w:rsidRPr="006D1601" w:rsidTr="006D160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6.03.2020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7.03.2020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8.03.2020</w:t>
            </w:r>
          </w:p>
        </w:tc>
      </w:tr>
      <w:tr w:rsidR="006D1601" w:rsidRPr="006D1601" w:rsidTr="006D160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8.45-12.00, dr A. Miotk. Monitoring i analiza mediów społecznościowych, 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12.15-15.45, dr D. </w:t>
            </w:r>
            <w:proofErr w:type="spellStart"/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Glondys</w:t>
            </w:r>
            <w:proofErr w:type="spellEnd"/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, komunikacja interkulturowa, 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16.00-19.00, dr S. Kopera, seminarium magisterskie, sala nr 0.312*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lastRenderedPageBreak/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1601" w:rsidRPr="006D1601" w:rsidTr="006D1601">
        <w:trPr>
          <w:trHeight w:val="285"/>
        </w:trPr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* seminaria w wyznaczonych terminach lub zgodnie z ustaleniami z wyk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adowcą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73BD9" w:rsidRDefault="00473BD9"/>
    <w:p w:rsidR="006D1601" w:rsidRPr="00B70359" w:rsidRDefault="006D1601">
      <w:pPr>
        <w:rPr>
          <w:b/>
          <w:sz w:val="28"/>
          <w:szCs w:val="28"/>
        </w:rPr>
      </w:pPr>
      <w:r w:rsidRPr="00B70359">
        <w:rPr>
          <w:b/>
          <w:sz w:val="28"/>
          <w:szCs w:val="28"/>
        </w:rPr>
        <w:t>III zjazd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6D1601" w:rsidRPr="006D1601" w:rsidTr="006D160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27.03.2020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28.03.2020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29.03.2020</w:t>
            </w:r>
          </w:p>
        </w:tc>
      </w:tr>
      <w:tr w:rsidR="006D1601" w:rsidRPr="006D1601" w:rsidTr="006D160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8.00-11.45, mgr inż. M. Damaszek, dr T. Michalecki, Bezpieczeństwo w Internecie, sala nr 0.324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8.00-11.45, mgr J. Cebulak, reklama w mediach społecznościowych, sala nr 3.202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12.00-15.45, dr D. </w:t>
            </w:r>
            <w:proofErr w:type="spellStart"/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Glondys</w:t>
            </w:r>
            <w:proofErr w:type="spellEnd"/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, komunikacja interkulturowa, 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12.00-15.00, dr S. Kopera, seminarium magisterskie, sala nr 3.103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FF99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  <w:t>15.45-18.45, dr J. Gancarczyk, seminarium magisterskie, sala nr 3.106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lastRenderedPageBreak/>
              <w:t>17.45-18.00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5958DC" w:rsidRDefault="005958DC">
      <w:pPr>
        <w:rPr>
          <w:b/>
          <w:sz w:val="28"/>
          <w:szCs w:val="28"/>
        </w:rPr>
      </w:pPr>
    </w:p>
    <w:p w:rsidR="006D1601" w:rsidRPr="00B70359" w:rsidRDefault="006D1601">
      <w:pPr>
        <w:rPr>
          <w:b/>
          <w:sz w:val="28"/>
          <w:szCs w:val="28"/>
        </w:rPr>
      </w:pPr>
      <w:r w:rsidRPr="00B70359">
        <w:rPr>
          <w:b/>
          <w:sz w:val="28"/>
          <w:szCs w:val="28"/>
        </w:rPr>
        <w:t>IV zjazd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6D1601" w:rsidRPr="006D1601" w:rsidTr="006D160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17.04.2020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18.04.2020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19.04.2020</w:t>
            </w:r>
          </w:p>
        </w:tc>
      </w:tr>
      <w:tr w:rsidR="006D1601" w:rsidRPr="006D1601" w:rsidTr="006D160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8.15-12.00, mgr J. Cebulak, reklama w mediach społecznościowych, 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12.00-15.00</w:t>
            </w:r>
            <w:r w:rsidR="00867439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D160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  <w:t>12.45-15.45, dr J. Gancarczyk, seminarium magisterskie, sala nr 3.106 /</w:t>
            </w: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12.45-15.45, dr S. Kopera, seminarium magistersk</w:t>
            </w:r>
            <w:r w:rsidR="001F337D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i</w:t>
            </w: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e, sala nr</w:t>
            </w:r>
            <w:r w:rsidRPr="006D160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3.107*</w:t>
            </w:r>
            <w:r w:rsidR="004435A9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  <w:t>/</w:t>
            </w:r>
          </w:p>
          <w:p w:rsidR="004435A9" w:rsidRPr="006D1601" w:rsidRDefault="004435A9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12.00-15.00</w:t>
            </w: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, dr hab. M. Kurleto, prof. UJ, seminarium magisterskie, </w:t>
            </w:r>
            <w:r w:rsidR="001F337D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gabinet prowadzącej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12.15-15.45, dr D. </w:t>
            </w:r>
            <w:proofErr w:type="spellStart"/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Glondys</w:t>
            </w:r>
            <w:proofErr w:type="spellEnd"/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, komunikacja interkulturowa,</w:t>
            </w:r>
            <w:r w:rsidR="000C75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16.00-19.45, dr H. Kurleto, prawo handlowe, 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16.00-19.45, dr H. Kurleto, prawo handlowe, sala nr 3.202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lastRenderedPageBreak/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6D1601" w:rsidRDefault="006D1601"/>
    <w:p w:rsidR="002E6873" w:rsidRDefault="002E6873">
      <w:r w:rsidRPr="00473BD9">
        <w:rPr>
          <w:rFonts w:ascii="Czcionka tekstu podstawowego" w:eastAsia="Times New Roman" w:hAnsi="Czcionka tekstu podstawowego" w:cs="Times New Roman"/>
          <w:color w:val="000000"/>
          <w:sz w:val="16"/>
          <w:szCs w:val="16"/>
          <w:lang w:eastAsia="pl-PL"/>
        </w:rPr>
        <w:t>* seminaria w wyznaczonych terminach lub zgodnie z ustaleniami z wyk</w:t>
      </w:r>
      <w:r>
        <w:rPr>
          <w:rFonts w:ascii="Czcionka tekstu podstawowego" w:eastAsia="Times New Roman" w:hAnsi="Czcionka tekstu podstawowego" w:cs="Times New Roman"/>
          <w:color w:val="000000"/>
          <w:sz w:val="16"/>
          <w:szCs w:val="16"/>
          <w:lang w:eastAsia="pl-PL"/>
        </w:rPr>
        <w:t>ł</w:t>
      </w:r>
      <w:r w:rsidRPr="00473BD9">
        <w:rPr>
          <w:rFonts w:ascii="Czcionka tekstu podstawowego" w:eastAsia="Times New Roman" w:hAnsi="Czcionka tekstu podstawowego" w:cs="Times New Roman"/>
          <w:color w:val="000000"/>
          <w:sz w:val="16"/>
          <w:szCs w:val="16"/>
          <w:lang w:eastAsia="pl-PL"/>
        </w:rPr>
        <w:t>adowcą</w:t>
      </w:r>
    </w:p>
    <w:p w:rsidR="006D1601" w:rsidRPr="00B70359" w:rsidRDefault="006D1601">
      <w:pPr>
        <w:rPr>
          <w:b/>
          <w:sz w:val="28"/>
          <w:szCs w:val="28"/>
        </w:rPr>
      </w:pPr>
      <w:r w:rsidRPr="00B70359">
        <w:rPr>
          <w:b/>
          <w:sz w:val="28"/>
          <w:szCs w:val="28"/>
        </w:rPr>
        <w:t>V zjazd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6D1601" w:rsidRPr="006D1601" w:rsidTr="006D160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24.04.2020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25.04.2020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26.04.2020</w:t>
            </w:r>
          </w:p>
        </w:tc>
      </w:tr>
      <w:tr w:rsidR="006D1601" w:rsidRPr="006D1601" w:rsidTr="006D160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FF99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8.00-11.45, mgr inż. M. Damaszek, dr T. Michalecki, Bezpieczeństwo w Internecie, sala nr 0.324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12.00-15.45, dr A. Miotk, Monitoring i analiza mediów społecznościowych, 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16.00-19.45, dr D. </w:t>
            </w:r>
            <w:proofErr w:type="spellStart"/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Glondys</w:t>
            </w:r>
            <w:proofErr w:type="spellEnd"/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, komunikacja interkulturowa, 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lastRenderedPageBreak/>
              <w:t>17.15-17.30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6D1601" w:rsidRDefault="006D1601"/>
    <w:p w:rsidR="006D1601" w:rsidRPr="00B70359" w:rsidRDefault="006D1601">
      <w:pPr>
        <w:rPr>
          <w:b/>
          <w:sz w:val="28"/>
          <w:szCs w:val="28"/>
        </w:rPr>
      </w:pPr>
      <w:r w:rsidRPr="00B70359">
        <w:rPr>
          <w:b/>
          <w:sz w:val="28"/>
          <w:szCs w:val="28"/>
        </w:rPr>
        <w:t>VI zjazd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6D1601" w:rsidRPr="006D1601" w:rsidTr="006D160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8.05.2020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9.05.2020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10.05.2020</w:t>
            </w:r>
          </w:p>
        </w:tc>
      </w:tr>
      <w:tr w:rsidR="006D1601" w:rsidRPr="006D1601" w:rsidTr="006D160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  <w:t>8.45-11.45, dr S. Kopera, seminarium magisterskie, sala nr 3.106</w:t>
            </w:r>
            <w:r w:rsidR="001F337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  <w:t>/</w:t>
            </w:r>
          </w:p>
          <w:p w:rsidR="001F337D" w:rsidRPr="006D1601" w:rsidRDefault="001F337D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F337D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8.45-11.45,</w:t>
            </w:r>
            <w:r w:rsidRPr="001F337D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, dr</w:t>
            </w: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hab. M. Kurleto, prof. UJ, seminarium magisterskie,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gabinet prowadzącej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12.00-15.45, dr A. Miotk. Monitoring i analiza mediów społecznościowych, 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FF99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16.00-19.45, dr D. </w:t>
            </w:r>
            <w:proofErr w:type="spellStart"/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Glondys</w:t>
            </w:r>
            <w:proofErr w:type="spellEnd"/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, komunikacja </w:t>
            </w: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interkulturowa, 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lastRenderedPageBreak/>
              <w:t>16.00-16.15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lastRenderedPageBreak/>
              <w:t>16.45-17.00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6D1601" w:rsidRDefault="006D1601"/>
    <w:p w:rsidR="002E6873" w:rsidRDefault="002E6873">
      <w:r w:rsidRPr="00473BD9">
        <w:rPr>
          <w:rFonts w:ascii="Czcionka tekstu podstawowego" w:eastAsia="Times New Roman" w:hAnsi="Czcionka tekstu podstawowego" w:cs="Times New Roman"/>
          <w:color w:val="000000"/>
          <w:sz w:val="16"/>
          <w:szCs w:val="16"/>
          <w:lang w:eastAsia="pl-PL"/>
        </w:rPr>
        <w:t>* seminaria w wyznaczonych terminach lub zgodnie z ustaleniami z wyk</w:t>
      </w:r>
      <w:r>
        <w:rPr>
          <w:rFonts w:ascii="Czcionka tekstu podstawowego" w:eastAsia="Times New Roman" w:hAnsi="Czcionka tekstu podstawowego" w:cs="Times New Roman"/>
          <w:color w:val="000000"/>
          <w:sz w:val="16"/>
          <w:szCs w:val="16"/>
          <w:lang w:eastAsia="pl-PL"/>
        </w:rPr>
        <w:t>ł</w:t>
      </w:r>
      <w:r w:rsidRPr="00473BD9">
        <w:rPr>
          <w:rFonts w:ascii="Czcionka tekstu podstawowego" w:eastAsia="Times New Roman" w:hAnsi="Czcionka tekstu podstawowego" w:cs="Times New Roman"/>
          <w:color w:val="000000"/>
          <w:sz w:val="16"/>
          <w:szCs w:val="16"/>
          <w:lang w:eastAsia="pl-PL"/>
        </w:rPr>
        <w:t>adowcą</w:t>
      </w:r>
    </w:p>
    <w:p w:rsidR="006D1601" w:rsidRPr="00B70359" w:rsidRDefault="006D1601">
      <w:pPr>
        <w:rPr>
          <w:b/>
          <w:sz w:val="28"/>
          <w:szCs w:val="28"/>
        </w:rPr>
      </w:pPr>
      <w:r w:rsidRPr="00B70359">
        <w:rPr>
          <w:b/>
          <w:sz w:val="28"/>
          <w:szCs w:val="28"/>
        </w:rPr>
        <w:t>VII zjazd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6D1601" w:rsidRPr="006D1601" w:rsidTr="006D160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22.05.2020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23.05.2020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24.05.2020</w:t>
            </w:r>
          </w:p>
        </w:tc>
      </w:tr>
      <w:tr w:rsidR="006D1601" w:rsidRPr="006D1601" w:rsidTr="006D160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8.00-10.50, mgr inż. M. Damaszek, dr T. Michalecki, Bezpieczeństwo w Internecie, sala nr 0.324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8.45-12.30, mgr J. Cebulak, reklama w mediach społecznościowych, sala nr 0.304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11.00-14.45, dr A. Miotk. Monitoring i analiza mediów społecznościowych, 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12.45-16.30, dr H. Kurleto, prawo handlowe, sala nr 0.304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15.00-18.45, dr H. Kurleto, prawo handlowe, 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lastRenderedPageBreak/>
              <w:t>16.00-16.15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FF99"/>
            <w:hideMark/>
          </w:tcPr>
          <w:p w:rsid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16.45-19.45, dr J. Gancarczyk, seminarium magisterskie, sala nr 3.103*</w:t>
            </w:r>
            <w:r w:rsidR="001F337D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/</w:t>
            </w:r>
          </w:p>
          <w:p w:rsidR="001F337D" w:rsidRPr="006D1601" w:rsidRDefault="001F337D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16.45-19.45</w:t>
            </w:r>
            <w:r w:rsidRPr="001F337D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,</w:t>
            </w:r>
            <w:r w:rsidRPr="001F337D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, dr</w:t>
            </w: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hab. M. Kurleto, prof. UJ, seminarium magisterskie,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gabinet  prowadzącej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6D1601" w:rsidRPr="006D1601" w:rsidTr="001F337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1F337D" w:rsidRPr="006D1601" w:rsidTr="001F337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 w:val="restart"/>
            <w:tcBorders>
              <w:top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9.00</w:t>
            </w: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-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20.30</w:t>
            </w:r>
            <w:r w:rsidRPr="001F337D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,</w:t>
            </w:r>
            <w:r w:rsidRPr="001F337D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, dr</w:t>
            </w: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hab. M. Kurleto, prof. UJ, seminarium magisterskie,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gabinet  prowadzącej</w:t>
            </w:r>
          </w:p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1F337D" w:rsidRPr="006D1601" w:rsidTr="0028780E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shd w:val="clear" w:color="auto" w:fill="FFD966" w:themeFill="accent4" w:themeFillTint="99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1F337D" w:rsidRPr="006D1601" w:rsidTr="0028780E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shd w:val="clear" w:color="auto" w:fill="FFD966" w:themeFill="accent4" w:themeFillTint="99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1F337D" w:rsidRPr="006D1601" w:rsidTr="0028780E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vMerge/>
            <w:shd w:val="clear" w:color="auto" w:fill="FFD966" w:themeFill="accent4" w:themeFillTint="99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F337D" w:rsidRPr="006D1601" w:rsidTr="0028780E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vMerge/>
            <w:shd w:val="clear" w:color="auto" w:fill="FFD966" w:themeFill="accent4" w:themeFillTint="99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F337D" w:rsidRPr="006D1601" w:rsidTr="000C75DE">
        <w:trPr>
          <w:trHeight w:val="26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vMerge/>
            <w:shd w:val="clear" w:color="auto" w:fill="FFD966" w:themeFill="accent4" w:themeFillTint="99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7D" w:rsidRPr="006D1601" w:rsidRDefault="001F337D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1F337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20.30-20.45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20.30-20.45</w:t>
            </w:r>
          </w:p>
        </w:tc>
        <w:tc>
          <w:tcPr>
            <w:tcW w:w="2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20.30-20.45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6D1601" w:rsidRDefault="006D1601"/>
    <w:p w:rsidR="006D1601" w:rsidRPr="00B70359" w:rsidRDefault="006D1601">
      <w:pPr>
        <w:rPr>
          <w:b/>
          <w:sz w:val="28"/>
          <w:szCs w:val="28"/>
        </w:rPr>
      </w:pPr>
      <w:r w:rsidRPr="00B70359">
        <w:rPr>
          <w:b/>
          <w:sz w:val="28"/>
          <w:szCs w:val="28"/>
        </w:rPr>
        <w:t>VIII zjazd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6D1601" w:rsidRPr="006D1601" w:rsidTr="006D160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5.06.2020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6.06.2020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7.06.2020</w:t>
            </w:r>
          </w:p>
        </w:tc>
      </w:tr>
      <w:tr w:rsidR="006D1601" w:rsidRPr="006D1601" w:rsidTr="006D160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D16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6D1601" w:rsidRDefault="006D1601" w:rsidP="006D73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8.00-11.00, dr J. Gancarczyk, seminarium magisterskie, sala nr 3.106/ </w:t>
            </w: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8.00-11.00, dr S. Kopera, seminarium magisterskie, sala nr 3.107</w:t>
            </w:r>
            <w:r w:rsidR="001F337D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/</w:t>
            </w:r>
          </w:p>
          <w:p w:rsidR="001F337D" w:rsidRPr="001F337D" w:rsidRDefault="001F337D" w:rsidP="006D73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bookmarkStart w:id="0" w:name="_GoBack"/>
            <w:r w:rsidRPr="001F337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8"/>
                <w:szCs w:val="18"/>
                <w:lang w:eastAsia="pl-PL"/>
              </w:rPr>
              <w:t>8.00-11.00</w:t>
            </w:r>
            <w:r w:rsidRPr="001F337D">
              <w:rPr>
                <w:rFonts w:ascii="Czcionka tekstu podstawowego" w:eastAsia="Times New Roman" w:hAnsi="Czcionka tekstu podstawowego" w:cs="Times New Roman"/>
                <w:bCs/>
                <w:i/>
                <w:iCs/>
                <w:color w:val="000000"/>
                <w:sz w:val="16"/>
                <w:szCs w:val="16"/>
                <w:lang w:eastAsia="pl-PL"/>
              </w:rPr>
              <w:t>, dr hab. M. Kurleto, prof. UJ, seminarium magisterskie, gabinet  prowadzącej</w:t>
            </w:r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11.15-14.15, mgr inż. M. Damaszek, dr T. Michalecki, Bezpieczeństwo w Internecie, sala nr 0.324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FF99"/>
            <w:hideMark/>
          </w:tcPr>
          <w:p w:rsidR="006D1601" w:rsidRPr="006D1601" w:rsidRDefault="006D1601" w:rsidP="006D16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14.30-18.30, mgr J. Cebulak, reklama w mediach społecznościowych, sala nr 3.103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lastRenderedPageBreak/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D1601" w:rsidRPr="006D1601" w:rsidTr="006D160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01" w:rsidRPr="006D1601" w:rsidRDefault="006D1601" w:rsidP="006D160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16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6D1601" w:rsidRDefault="006D1601"/>
    <w:p w:rsidR="006D1601" w:rsidRDefault="002E6873">
      <w:r w:rsidRPr="00473BD9">
        <w:rPr>
          <w:rFonts w:ascii="Czcionka tekstu podstawowego" w:eastAsia="Times New Roman" w:hAnsi="Czcionka tekstu podstawowego" w:cs="Times New Roman"/>
          <w:color w:val="000000"/>
          <w:sz w:val="16"/>
          <w:szCs w:val="16"/>
          <w:lang w:eastAsia="pl-PL"/>
        </w:rPr>
        <w:t>* seminaria w wyznaczonych terminach lub zgodnie z ustaleniami z wyk</w:t>
      </w:r>
      <w:r>
        <w:rPr>
          <w:rFonts w:ascii="Czcionka tekstu podstawowego" w:eastAsia="Times New Roman" w:hAnsi="Czcionka tekstu podstawowego" w:cs="Times New Roman"/>
          <w:color w:val="000000"/>
          <w:sz w:val="16"/>
          <w:szCs w:val="16"/>
          <w:lang w:eastAsia="pl-PL"/>
        </w:rPr>
        <w:t>ł</w:t>
      </w:r>
      <w:r w:rsidRPr="00473BD9">
        <w:rPr>
          <w:rFonts w:ascii="Czcionka tekstu podstawowego" w:eastAsia="Times New Roman" w:hAnsi="Czcionka tekstu podstawowego" w:cs="Times New Roman"/>
          <w:color w:val="000000"/>
          <w:sz w:val="16"/>
          <w:szCs w:val="16"/>
          <w:lang w:eastAsia="pl-PL"/>
        </w:rPr>
        <w:t>adowcą</w:t>
      </w:r>
    </w:p>
    <w:sectPr w:rsidR="006D1601" w:rsidSect="005958DC">
      <w:footerReference w:type="default" r:id="rId6"/>
      <w:pgSz w:w="11906" w:h="16838"/>
      <w:pgMar w:top="141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64F" w:rsidRDefault="00F2764F" w:rsidP="008B06C8">
      <w:pPr>
        <w:spacing w:after="0" w:line="240" w:lineRule="auto"/>
      </w:pPr>
      <w:r>
        <w:separator/>
      </w:r>
    </w:p>
  </w:endnote>
  <w:endnote w:type="continuationSeparator" w:id="0">
    <w:p w:rsidR="00F2764F" w:rsidRDefault="00F2764F" w:rsidP="008B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006661965"/>
      <w:docPartObj>
        <w:docPartGallery w:val="Page Numbers (Bottom of Page)"/>
        <w:docPartUnique/>
      </w:docPartObj>
    </w:sdtPr>
    <w:sdtEndPr/>
    <w:sdtContent>
      <w:p w:rsidR="0028780E" w:rsidRDefault="0028780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002C15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8780E" w:rsidRDefault="00287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64F" w:rsidRDefault="00F2764F" w:rsidP="008B06C8">
      <w:pPr>
        <w:spacing w:after="0" w:line="240" w:lineRule="auto"/>
      </w:pPr>
      <w:r>
        <w:separator/>
      </w:r>
    </w:p>
  </w:footnote>
  <w:footnote w:type="continuationSeparator" w:id="0">
    <w:p w:rsidR="00F2764F" w:rsidRDefault="00F2764F" w:rsidP="008B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DD"/>
    <w:rsid w:val="00002C15"/>
    <w:rsid w:val="000C75DE"/>
    <w:rsid w:val="001F337D"/>
    <w:rsid w:val="0028780E"/>
    <w:rsid w:val="002E6873"/>
    <w:rsid w:val="00366F20"/>
    <w:rsid w:val="004435A9"/>
    <w:rsid w:val="00473BD9"/>
    <w:rsid w:val="005958DC"/>
    <w:rsid w:val="006D1601"/>
    <w:rsid w:val="006D73BF"/>
    <w:rsid w:val="008264AB"/>
    <w:rsid w:val="00867439"/>
    <w:rsid w:val="008B06C8"/>
    <w:rsid w:val="008E3526"/>
    <w:rsid w:val="009238C0"/>
    <w:rsid w:val="00972BD1"/>
    <w:rsid w:val="00A66570"/>
    <w:rsid w:val="00AD78F9"/>
    <w:rsid w:val="00B0597C"/>
    <w:rsid w:val="00B70359"/>
    <w:rsid w:val="00C040B6"/>
    <w:rsid w:val="00CA3789"/>
    <w:rsid w:val="00D059DD"/>
    <w:rsid w:val="00DF4CE7"/>
    <w:rsid w:val="00EA20DA"/>
    <w:rsid w:val="00F045D8"/>
    <w:rsid w:val="00F2764F"/>
    <w:rsid w:val="00F561FD"/>
    <w:rsid w:val="00FA0956"/>
    <w:rsid w:val="00F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5895A-F8AA-462E-948B-B3746777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6C8"/>
  </w:style>
  <w:style w:type="paragraph" w:styleId="Stopka">
    <w:name w:val="footer"/>
    <w:basedOn w:val="Normalny"/>
    <w:link w:val="StopkaZnak"/>
    <w:uiPriority w:val="99"/>
    <w:unhideWhenUsed/>
    <w:rsid w:val="008B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2813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Lisowska</dc:creator>
  <cp:lastModifiedBy>Ula</cp:lastModifiedBy>
  <cp:revision>11</cp:revision>
  <cp:lastPrinted>2020-02-28T02:36:00Z</cp:lastPrinted>
  <dcterms:created xsi:type="dcterms:W3CDTF">2020-02-28T06:57:00Z</dcterms:created>
  <dcterms:modified xsi:type="dcterms:W3CDTF">2020-03-05T15:17:00Z</dcterms:modified>
</cp:coreProperties>
</file>